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3E" w:rsidRPr="00A00232" w:rsidRDefault="001B313E">
      <w:bookmarkStart w:id="0" w:name="_GoBack"/>
      <w:bookmarkEnd w:id="0"/>
      <w:r w:rsidRPr="00A00232">
        <w:t xml:space="preserve">I would like to thank SWALL for making </w:t>
      </w:r>
      <w:r w:rsidR="007A601A">
        <w:t xml:space="preserve">it </w:t>
      </w:r>
      <w:r w:rsidRPr="00A00232">
        <w:t>possible</w:t>
      </w:r>
      <w:r w:rsidR="007A601A">
        <w:t xml:space="preserve"> for me to attend my first AALL annual meeting</w:t>
      </w:r>
      <w:r w:rsidRPr="00A00232">
        <w:t>.</w:t>
      </w:r>
      <w:r w:rsidR="00D92B2B" w:rsidRPr="00A00232">
        <w:t xml:space="preserve"> </w:t>
      </w:r>
      <w:r w:rsidR="00F854DC" w:rsidRPr="00A00232">
        <w:t>My m</w:t>
      </w:r>
      <w:r w:rsidR="00D92B2B" w:rsidRPr="00A00232">
        <w:t xml:space="preserve">ain goals for the conference </w:t>
      </w:r>
      <w:r w:rsidR="0052438C">
        <w:t>were</w:t>
      </w:r>
      <w:r w:rsidR="0052438C" w:rsidRPr="00A00232">
        <w:t xml:space="preserve"> </w:t>
      </w:r>
      <w:r w:rsidR="00D92B2B" w:rsidRPr="00A00232">
        <w:t>to promote the Texas State Law Library’s</w:t>
      </w:r>
      <w:r w:rsidR="002D2E57" w:rsidRPr="00A00232">
        <w:t xml:space="preserve"> (TSLL)</w:t>
      </w:r>
      <w:r w:rsidR="00D92B2B" w:rsidRPr="00A00232">
        <w:t xml:space="preserve"> remote access </w:t>
      </w:r>
      <w:r w:rsidR="006B0A6D">
        <w:t xml:space="preserve">to electronic databases </w:t>
      </w:r>
      <w:r w:rsidR="00D92B2B" w:rsidRPr="00A00232">
        <w:t>program</w:t>
      </w:r>
      <w:r w:rsidR="0052438C">
        <w:t>,</w:t>
      </w:r>
      <w:r w:rsidR="00D92B2B" w:rsidRPr="00A00232">
        <w:t xml:space="preserve"> </w:t>
      </w:r>
      <w:r w:rsidR="00A6649E" w:rsidRPr="00A00232">
        <w:t xml:space="preserve">talk to vendors about additional </w:t>
      </w:r>
      <w:r w:rsidR="006B0A6D">
        <w:t xml:space="preserve">remote </w:t>
      </w:r>
      <w:r w:rsidR="00A6649E" w:rsidRPr="00A00232">
        <w:t>resources</w:t>
      </w:r>
      <w:r w:rsidR="0052438C">
        <w:t>,</w:t>
      </w:r>
      <w:r w:rsidR="00A6649E" w:rsidRPr="00A00232">
        <w:t xml:space="preserve"> and </w:t>
      </w:r>
      <w:r w:rsidR="0052438C">
        <w:t xml:space="preserve">discuss with </w:t>
      </w:r>
      <w:r w:rsidR="00A6649E" w:rsidRPr="00A00232">
        <w:t>other librarians ways to improve the service</w:t>
      </w:r>
      <w:r w:rsidR="007A601A">
        <w:t xml:space="preserve"> </w:t>
      </w:r>
      <w:r w:rsidR="00C821BC">
        <w:t>as well as</w:t>
      </w:r>
      <w:r w:rsidR="007A601A">
        <w:t xml:space="preserve"> new services to offer</w:t>
      </w:r>
      <w:r w:rsidR="00A6649E" w:rsidRPr="00A00232">
        <w:t>. To help with the promotio</w:t>
      </w:r>
      <w:r w:rsidR="007A601A">
        <w:t>n</w:t>
      </w:r>
      <w:r w:rsidR="0052438C">
        <w:t>al</w:t>
      </w:r>
      <w:r w:rsidR="00A6649E" w:rsidRPr="00A00232">
        <w:t xml:space="preserve"> goal, I created a poster </w:t>
      </w:r>
      <w:r w:rsidR="007A601A">
        <w:t>about our</w:t>
      </w:r>
      <w:r w:rsidR="00A6649E" w:rsidRPr="00A00232">
        <w:t xml:space="preserve"> remote access </w:t>
      </w:r>
      <w:r w:rsidR="007A601A">
        <w:t xml:space="preserve">program </w:t>
      </w:r>
      <w:r w:rsidR="00A6649E" w:rsidRPr="00A00232">
        <w:t xml:space="preserve">to display at the </w:t>
      </w:r>
      <w:r w:rsidR="007A601A">
        <w:t xml:space="preserve">meeting’s </w:t>
      </w:r>
      <w:r w:rsidR="00A6649E" w:rsidRPr="00A00232">
        <w:t xml:space="preserve">poster session. </w:t>
      </w:r>
    </w:p>
    <w:p w:rsidR="001B313E" w:rsidRPr="00A00232" w:rsidRDefault="007A2E3C">
      <w:r w:rsidRPr="00A00232">
        <w:t>I was anxious to hang up</w:t>
      </w:r>
      <w:r w:rsidR="002A5E85" w:rsidRPr="00A00232">
        <w:t xml:space="preserve"> </w:t>
      </w:r>
      <w:r w:rsidR="00A6649E" w:rsidRPr="00A00232">
        <w:t>my poster</w:t>
      </w:r>
      <w:r w:rsidR="0052438C">
        <w:t>,</w:t>
      </w:r>
      <w:r w:rsidR="00A6649E" w:rsidRPr="00A00232">
        <w:t xml:space="preserve"> </w:t>
      </w:r>
      <w:r w:rsidR="002A5E85" w:rsidRPr="00A00232">
        <w:t xml:space="preserve">so </w:t>
      </w:r>
      <w:r w:rsidR="007A601A">
        <w:t xml:space="preserve">as soon as I arrived in San Antonio </w:t>
      </w:r>
      <w:r w:rsidR="002A5E85" w:rsidRPr="00A00232">
        <w:t xml:space="preserve">I </w:t>
      </w:r>
      <w:r w:rsidR="007A601A">
        <w:t>checked in at the convention center</w:t>
      </w:r>
      <w:r w:rsidR="002A5E85" w:rsidRPr="00A00232">
        <w:t xml:space="preserve">. </w:t>
      </w:r>
      <w:r w:rsidR="007A601A" w:rsidRPr="00A00232">
        <w:t xml:space="preserve">I had some free time </w:t>
      </w:r>
      <w:r w:rsidR="007A601A">
        <w:t>a</w:t>
      </w:r>
      <w:r w:rsidR="002A5E85" w:rsidRPr="00A00232">
        <w:t xml:space="preserve">fter </w:t>
      </w:r>
      <w:r w:rsidR="007A601A">
        <w:t xml:space="preserve">I </w:t>
      </w:r>
      <w:r w:rsidR="002A5E85" w:rsidRPr="00A00232">
        <w:t>successful</w:t>
      </w:r>
      <w:r w:rsidR="00A6649E" w:rsidRPr="00A00232">
        <w:t>ly</w:t>
      </w:r>
      <w:r w:rsidR="002A5E85" w:rsidRPr="00A00232">
        <w:t xml:space="preserve"> wre</w:t>
      </w:r>
      <w:r w:rsidR="007A601A">
        <w:t>stled</w:t>
      </w:r>
      <w:r w:rsidR="002A5E85" w:rsidRPr="00A00232">
        <w:t xml:space="preserve"> the giant 4’</w:t>
      </w:r>
      <w:r w:rsidR="00A6649E" w:rsidRPr="00A00232">
        <w:t xml:space="preserve"> </w:t>
      </w:r>
      <w:r w:rsidR="002A5E85" w:rsidRPr="00A00232">
        <w:t>x</w:t>
      </w:r>
      <w:r w:rsidR="00A6649E" w:rsidRPr="00A00232">
        <w:t xml:space="preserve"> </w:t>
      </w:r>
      <w:r w:rsidR="002A5E85" w:rsidRPr="00A00232">
        <w:t xml:space="preserve">8’ poster onto </w:t>
      </w:r>
      <w:r w:rsidR="007A601A">
        <w:t>its</w:t>
      </w:r>
      <w:r w:rsidR="002A5E85" w:rsidRPr="00A00232">
        <w:t xml:space="preserve"> board, so I rented a bike from B-cycle and rode down the San Antonio River to visit the four historic missions: Mission Concepción, Mission San Jose, Mission San Juan, and Mission Espada. </w:t>
      </w:r>
      <w:r w:rsidR="001B313E" w:rsidRPr="00A00232">
        <w:t>I was amazed at</w:t>
      </w:r>
      <w:r w:rsidR="00EF68B3">
        <w:t xml:space="preserve"> these historic buildings, the </w:t>
      </w:r>
      <w:r w:rsidR="001B313E" w:rsidRPr="00A00232">
        <w:t>beautiful river</w:t>
      </w:r>
      <w:r w:rsidR="0052438C">
        <w:t>,</w:t>
      </w:r>
      <w:r w:rsidR="001B313E" w:rsidRPr="00A00232">
        <w:t xml:space="preserve"> </w:t>
      </w:r>
      <w:r w:rsidR="00A6649E" w:rsidRPr="00A00232">
        <w:t xml:space="preserve">and </w:t>
      </w:r>
      <w:r w:rsidR="00EF68B3">
        <w:t>the</w:t>
      </w:r>
      <w:r w:rsidR="00A6649E" w:rsidRPr="00A00232">
        <w:t xml:space="preserve"> variety of water birds </w:t>
      </w:r>
      <w:r w:rsidR="00EF68B3">
        <w:t xml:space="preserve">and </w:t>
      </w:r>
      <w:r w:rsidR="00A6649E" w:rsidRPr="00A00232">
        <w:t>turtles</w:t>
      </w:r>
      <w:r w:rsidR="00EF68B3">
        <w:t xml:space="preserve"> I saw</w:t>
      </w:r>
      <w:r w:rsidR="00A6649E" w:rsidRPr="00A00232">
        <w:t xml:space="preserve">. </w:t>
      </w:r>
    </w:p>
    <w:p w:rsidR="002D2E57" w:rsidRPr="00A00232" w:rsidRDefault="006B0A6D">
      <w:r>
        <w:t>That evening t</w:t>
      </w:r>
      <w:r w:rsidR="00C4725C" w:rsidRPr="00A00232">
        <w:t xml:space="preserve">he exhibit hall </w:t>
      </w:r>
      <w:r w:rsidR="0069261D" w:rsidRPr="00A00232">
        <w:t>open</w:t>
      </w:r>
      <w:r w:rsidR="00EF68B3">
        <w:t>ing</w:t>
      </w:r>
      <w:r w:rsidR="0069261D" w:rsidRPr="00A00232">
        <w:t xml:space="preserve"> reception kicked off a </w:t>
      </w:r>
      <w:r w:rsidR="0052438C">
        <w:t xml:space="preserve">conference that was </w:t>
      </w:r>
      <w:r w:rsidR="0069261D" w:rsidRPr="00A00232">
        <w:t>busier than I could imagine</w:t>
      </w:r>
      <w:r w:rsidR="0052438C">
        <w:t>:</w:t>
      </w:r>
      <w:r w:rsidR="0069261D" w:rsidRPr="00A00232">
        <w:t xml:space="preserve"> filled with great ideas, </w:t>
      </w:r>
      <w:r w:rsidR="00EF68B3">
        <w:t>delicious</w:t>
      </w:r>
      <w:r w:rsidR="0069261D" w:rsidRPr="00A00232">
        <w:t xml:space="preserve"> food, engaging people</w:t>
      </w:r>
      <w:r w:rsidR="00EF68B3">
        <w:t>, and fascinating workshops</w:t>
      </w:r>
      <w:r w:rsidR="0069261D" w:rsidRPr="00A00232">
        <w:t xml:space="preserve">. On Sunday, </w:t>
      </w:r>
      <w:r w:rsidR="002D2E57" w:rsidRPr="00A00232">
        <w:t>I attended Hot Topics in Law Library Technology</w:t>
      </w:r>
      <w:r w:rsidR="0052438C">
        <w:t>,</w:t>
      </w:r>
      <w:r w:rsidR="002D2E57" w:rsidRPr="00A00232">
        <w:t xml:space="preserve"> </w:t>
      </w:r>
      <w:r w:rsidR="0052438C">
        <w:t>in which</w:t>
      </w:r>
      <w:r w:rsidR="0052438C" w:rsidRPr="00A00232">
        <w:t xml:space="preserve"> </w:t>
      </w:r>
      <w:r w:rsidR="00EF68B3">
        <w:t xml:space="preserve">different </w:t>
      </w:r>
      <w:r w:rsidR="002D2E57" w:rsidRPr="00A00232">
        <w:t>groups discuss</w:t>
      </w:r>
      <w:r w:rsidR="00EF68B3">
        <w:t>ed</w:t>
      </w:r>
      <w:r w:rsidR="002D2E57" w:rsidRPr="00A00232">
        <w:t xml:space="preserve"> various </w:t>
      </w:r>
      <w:r w:rsidR="000E390F">
        <w:t>technologies</w:t>
      </w:r>
      <w:r w:rsidR="002D2E57" w:rsidRPr="00A00232">
        <w:t>. My group discussed free legal information online</w:t>
      </w:r>
      <w:r w:rsidR="0052438C">
        <w:t>,</w:t>
      </w:r>
      <w:r w:rsidR="00EF68B3">
        <w:t xml:space="preserve"> which </w:t>
      </w:r>
      <w:r w:rsidR="002D2E57" w:rsidRPr="00A00232">
        <w:t>gave me the opportunity to promote</w:t>
      </w:r>
      <w:r w:rsidR="00C821BC">
        <w:t xml:space="preserve"> the</w:t>
      </w:r>
      <w:r w:rsidR="002D2E57" w:rsidRPr="00A00232">
        <w:t xml:space="preserve"> </w:t>
      </w:r>
      <w:r w:rsidR="00EF68B3">
        <w:t>TSLL</w:t>
      </w:r>
      <w:r w:rsidR="0052438C">
        <w:t>’s</w:t>
      </w:r>
      <w:r>
        <w:t xml:space="preserve"> remote access program</w:t>
      </w:r>
      <w:r w:rsidR="00EF68B3">
        <w:t xml:space="preserve"> </w:t>
      </w:r>
      <w:r w:rsidR="0052438C">
        <w:t>and</w:t>
      </w:r>
      <w:r w:rsidR="002D2E57" w:rsidRPr="00A00232">
        <w:t xml:space="preserve"> learn about other online resources to</w:t>
      </w:r>
      <w:r w:rsidR="00EF68B3">
        <w:t xml:space="preserve"> investigate</w:t>
      </w:r>
      <w:r w:rsidR="002D2E57" w:rsidRPr="00A00232">
        <w:t>.</w:t>
      </w:r>
      <w:r w:rsidR="000E10EE" w:rsidRPr="00A00232">
        <w:t xml:space="preserve"> I also attended Libguide Guidance: Innovative Uses for Libguides</w:t>
      </w:r>
      <w:r w:rsidR="0052438C">
        <w:t>,</w:t>
      </w:r>
      <w:r w:rsidR="000E10EE" w:rsidRPr="00A00232">
        <w:t xml:space="preserve"> where I was excited to see </w:t>
      </w:r>
      <w:r w:rsidR="00C821BC">
        <w:t xml:space="preserve">the </w:t>
      </w:r>
      <w:r w:rsidR="000E10EE" w:rsidRPr="00A00232">
        <w:t>TSLL’s guides</w:t>
      </w:r>
      <w:r w:rsidR="000E390F">
        <w:t xml:space="preserve"> mentioned</w:t>
      </w:r>
      <w:r w:rsidR="000E10EE" w:rsidRPr="00A00232">
        <w:t xml:space="preserve">. There were several new uses </w:t>
      </w:r>
      <w:r w:rsidR="00C821BC">
        <w:t xml:space="preserve">for </w:t>
      </w:r>
      <w:r w:rsidR="000E10EE" w:rsidRPr="00A00232">
        <w:t>Libguides</w:t>
      </w:r>
      <w:r w:rsidR="00EF68B3">
        <w:t xml:space="preserve"> </w:t>
      </w:r>
      <w:r w:rsidR="000E390F">
        <w:t>discussed</w:t>
      </w:r>
      <w:r w:rsidR="000E390F" w:rsidRPr="00A00232">
        <w:t xml:space="preserve"> </w:t>
      </w:r>
      <w:r w:rsidR="000E10EE" w:rsidRPr="00A00232">
        <w:t>that I am hoping to implement in my library</w:t>
      </w:r>
      <w:r w:rsidR="0052438C">
        <w:t>,</w:t>
      </w:r>
      <w:r w:rsidR="00C53C00" w:rsidRPr="00A00232">
        <w:t xml:space="preserve"> such as</w:t>
      </w:r>
      <w:r w:rsidR="00EF68B3">
        <w:t xml:space="preserve"> creating</w:t>
      </w:r>
      <w:r>
        <w:t xml:space="preserve"> guides to instruct in the use of </w:t>
      </w:r>
      <w:r w:rsidR="00C53C00" w:rsidRPr="00A00232">
        <w:t>database</w:t>
      </w:r>
      <w:r w:rsidR="00EF68B3">
        <w:t>s</w:t>
      </w:r>
      <w:r w:rsidR="00C53C00" w:rsidRPr="00A00232">
        <w:t xml:space="preserve"> and embedding videos</w:t>
      </w:r>
      <w:r w:rsidR="00EF68B3">
        <w:t xml:space="preserve"> in guides</w:t>
      </w:r>
      <w:r w:rsidR="000E10EE" w:rsidRPr="00A00232">
        <w:t>.</w:t>
      </w:r>
    </w:p>
    <w:p w:rsidR="00DB7C6F" w:rsidRDefault="005E4A12" w:rsidP="007A601A">
      <w:r w:rsidRPr="00A00232">
        <w:t>On Monday, I attended Click and Go: Ensuring Smooth Access to Online Resources</w:t>
      </w:r>
      <w:r w:rsidR="0052438C">
        <w:t>,</w:t>
      </w:r>
      <w:r w:rsidRPr="00A00232">
        <w:t xml:space="preserve"> where I learned about tools for checking catalog </w:t>
      </w:r>
      <w:r w:rsidR="0012129B" w:rsidRPr="00A00232">
        <w:t xml:space="preserve">links. </w:t>
      </w:r>
      <w:r w:rsidR="00C821BC">
        <w:t>In the last month</w:t>
      </w:r>
      <w:r w:rsidR="00EF68B3">
        <w:t xml:space="preserve">, </w:t>
      </w:r>
      <w:r w:rsidR="0012129B" w:rsidRPr="00A00232">
        <w:t xml:space="preserve">we </w:t>
      </w:r>
      <w:r w:rsidR="00C821BC">
        <w:t xml:space="preserve">have </w:t>
      </w:r>
      <w:r w:rsidR="000E390F">
        <w:t>started</w:t>
      </w:r>
      <w:r w:rsidR="0012129B" w:rsidRPr="00A00232">
        <w:t xml:space="preserve"> using</w:t>
      </w:r>
      <w:r w:rsidR="00DB7C6F" w:rsidRPr="00A00232">
        <w:t xml:space="preserve"> one of the programs they recommended,</w:t>
      </w:r>
      <w:r w:rsidR="0012129B" w:rsidRPr="00A00232">
        <w:t xml:space="preserve"> Xenu</w:t>
      </w:r>
      <w:r w:rsidR="00DB7C6F" w:rsidRPr="00A00232">
        <w:t>,</w:t>
      </w:r>
      <w:r w:rsidR="0012129B" w:rsidRPr="00A00232">
        <w:t xml:space="preserve"> to </w:t>
      </w:r>
      <w:r w:rsidR="00EF68B3">
        <w:t xml:space="preserve">search </w:t>
      </w:r>
      <w:r w:rsidR="00C821BC">
        <w:t>our</w:t>
      </w:r>
      <w:r w:rsidR="0012129B" w:rsidRPr="00A00232">
        <w:t xml:space="preserve"> public website for broken links. </w:t>
      </w:r>
      <w:r w:rsidR="00DB7C6F" w:rsidRPr="00A00232">
        <w:t>I also enjoyed the Cool Tools Café</w:t>
      </w:r>
      <w:r w:rsidR="0052438C">
        <w:t>,</w:t>
      </w:r>
      <w:r w:rsidR="00DB7C6F" w:rsidRPr="00A00232">
        <w:t xml:space="preserve"> which </w:t>
      </w:r>
      <w:r w:rsidR="00FE0598" w:rsidRPr="00A00232">
        <w:t>offered a wide range of great tools</w:t>
      </w:r>
      <w:r w:rsidR="00DB7C6F" w:rsidRPr="00A00232">
        <w:t>.</w:t>
      </w:r>
      <w:r w:rsidR="00FE0598" w:rsidRPr="00A00232">
        <w:t xml:space="preserve"> I particularly enjoyed </w:t>
      </w:r>
      <w:r w:rsidR="00FE2825">
        <w:t>learning more about Libgu</w:t>
      </w:r>
      <w:r w:rsidR="00FE0598" w:rsidRPr="00A00232">
        <w:t xml:space="preserve">ides 2.0 and </w:t>
      </w:r>
      <w:r w:rsidR="00A00232" w:rsidRPr="00A00232">
        <w:t xml:space="preserve">Legal Research Apps. Information and handouts for all the tools are available online: </w:t>
      </w:r>
      <w:hyperlink r:id="rId6" w:history="1">
        <w:r w:rsidR="00A00232" w:rsidRPr="00A00232">
          <w:rPr>
            <w:rStyle w:val="Hyperlink"/>
          </w:rPr>
          <w:t>http://cssis.org/education/annual-meeting/2014/d4-cool-tools-caf%C3%A9</w:t>
        </w:r>
      </w:hyperlink>
      <w:r w:rsidR="00EF68B3">
        <w:t>.</w:t>
      </w:r>
      <w:r w:rsidR="00A00232" w:rsidRPr="00A00232">
        <w:t xml:space="preserve"> </w:t>
      </w:r>
    </w:p>
    <w:p w:rsidR="00EF68B3" w:rsidRDefault="00EF68B3" w:rsidP="007A601A">
      <w:r w:rsidRPr="00A00232">
        <w:t xml:space="preserve">I also attended </w:t>
      </w:r>
      <w:r>
        <w:t xml:space="preserve">vendor </w:t>
      </w:r>
      <w:r w:rsidRPr="00A00232">
        <w:t xml:space="preserve">presentations on What’s New in HeinOnline </w:t>
      </w:r>
      <w:r w:rsidR="0052438C">
        <w:t>and</w:t>
      </w:r>
      <w:r w:rsidRPr="00A00232">
        <w:t xml:space="preserve"> Thomson Reuters Print &amp; ProView eBooks. I am excited for some of Hein</w:t>
      </w:r>
      <w:r w:rsidR="006B0A6D">
        <w:t>Online</w:t>
      </w:r>
      <w:r w:rsidRPr="00A00232">
        <w:t>’s new features</w:t>
      </w:r>
      <w:r w:rsidR="0052438C">
        <w:t>,</w:t>
      </w:r>
      <w:r w:rsidRPr="00A00232">
        <w:t xml:space="preserve"> such as ABA periodicals</w:t>
      </w:r>
      <w:r w:rsidR="00C6242D">
        <w:t xml:space="preserve"> and the FastCase integration</w:t>
      </w:r>
      <w:r w:rsidRPr="00A00232">
        <w:t xml:space="preserve">. </w:t>
      </w:r>
      <w:r w:rsidR="006B0A6D">
        <w:t xml:space="preserve">I had </w:t>
      </w:r>
      <w:r w:rsidRPr="00A00232">
        <w:t xml:space="preserve">previously </w:t>
      </w:r>
      <w:r w:rsidR="006B0A6D">
        <w:t xml:space="preserve">attended a LexisNexis presentation </w:t>
      </w:r>
      <w:r w:rsidRPr="00A00232">
        <w:t>about their e</w:t>
      </w:r>
      <w:r w:rsidR="006B0A6D">
        <w:t>-books</w:t>
      </w:r>
      <w:r w:rsidRPr="00A00232">
        <w:t xml:space="preserve">, so it was interesting to see what Thomson Reuters </w:t>
      </w:r>
      <w:r w:rsidR="0052438C">
        <w:t>is</w:t>
      </w:r>
      <w:r w:rsidR="0052438C" w:rsidRPr="00A00232">
        <w:t xml:space="preserve"> </w:t>
      </w:r>
      <w:r w:rsidRPr="00A00232">
        <w:t>developing</w:t>
      </w:r>
      <w:r>
        <w:t>.</w:t>
      </w:r>
      <w:r w:rsidRPr="00A00232">
        <w:t xml:space="preserve"> </w:t>
      </w:r>
    </w:p>
    <w:p w:rsidR="002D2E57" w:rsidRDefault="000E10EE" w:rsidP="007A601A">
      <w:pPr>
        <w:rPr>
          <w:rFonts w:eastAsia="Times New Roman" w:cs="Times New Roman"/>
          <w:color w:val="FFFFFF"/>
        </w:rPr>
      </w:pPr>
      <w:r w:rsidRPr="00A00232">
        <w:t xml:space="preserve">Of course, AALL wasn’t all workshops, there were receptions as well! The SWALL/HALL/DALL/UNT reception was on the beautiful patio overlooking the </w:t>
      </w:r>
      <w:r w:rsidR="00FE2825" w:rsidRPr="00A00232">
        <w:t xml:space="preserve">River </w:t>
      </w:r>
      <w:r w:rsidR="0052438C">
        <w:t>W</w:t>
      </w:r>
      <w:r w:rsidR="00FE2825" w:rsidRPr="00A00232">
        <w:t>alk</w:t>
      </w:r>
      <w:r w:rsidRPr="00A00232">
        <w:t xml:space="preserve">. It was great to chat </w:t>
      </w:r>
      <w:r w:rsidR="00C6242D">
        <w:t>with and</w:t>
      </w:r>
      <w:r w:rsidRPr="00A00232">
        <w:t xml:space="preserve"> </w:t>
      </w:r>
      <w:r w:rsidR="006B0A6D">
        <w:t>meet people I had previously only interacted with over email</w:t>
      </w:r>
      <w:r w:rsidRPr="00A00232">
        <w:t xml:space="preserve">. I also enjoyed the </w:t>
      </w:r>
      <w:r w:rsidR="00C6242D" w:rsidRPr="00A00232">
        <w:t>wonderful</w:t>
      </w:r>
      <w:r w:rsidRPr="00A00232">
        <w:t xml:space="preserve"> Tarlton/</w:t>
      </w:r>
      <w:r w:rsidR="00FE2825">
        <w:t xml:space="preserve">UT </w:t>
      </w:r>
      <w:r w:rsidRPr="00A00232">
        <w:t>iSchool reception hosted by Barbara Bintliff</w:t>
      </w:r>
      <w:r w:rsidR="00C6242D">
        <w:t xml:space="preserve"> and the</w:t>
      </w:r>
      <w:r w:rsidR="005E4A12" w:rsidRPr="00A00232">
        <w:t xml:space="preserve"> SCCLL-SIS reception at the historical La Villita Historic Arts Village</w:t>
      </w:r>
      <w:r w:rsidR="0052438C">
        <w:t>,</w:t>
      </w:r>
      <w:r w:rsidR="005E4A12" w:rsidRPr="00A00232">
        <w:t xml:space="preserve"> where I had </w:t>
      </w:r>
      <w:r w:rsidR="0052438C">
        <w:t xml:space="preserve">a </w:t>
      </w:r>
      <w:r w:rsidR="005E4A12" w:rsidRPr="00A00232">
        <w:t xml:space="preserve">very interesting conversation with a law librarian from the U.S. Supreme Court Law Library. </w:t>
      </w:r>
      <w:r w:rsidR="006B0A6D">
        <w:t>L</w:t>
      </w:r>
      <w:r w:rsidR="00C6242D">
        <w:t>ear</w:t>
      </w:r>
      <w:r w:rsidR="006B0A6D">
        <w:t>n</w:t>
      </w:r>
      <w:r w:rsidR="00C6242D">
        <w:t xml:space="preserve">ing about other libraries was definitely one my favorite aspects of the whole experience. </w:t>
      </w:r>
      <w:r w:rsidR="005E4A12" w:rsidRPr="00A00232">
        <w:t>Finally</w:t>
      </w:r>
      <w:r w:rsidR="0052438C">
        <w:t>,</w:t>
      </w:r>
      <w:r w:rsidR="005E4A12" w:rsidRPr="00A00232">
        <w:t xml:space="preserve"> there was the Thomson Reuters Member Appreciation Event and</w:t>
      </w:r>
      <w:r w:rsidR="0052438C">
        <w:t>,</w:t>
      </w:r>
      <w:r w:rsidR="005E4A12" w:rsidRPr="00A00232">
        <w:t xml:space="preserve"> having </w:t>
      </w:r>
      <w:r w:rsidR="00C6242D">
        <w:t xml:space="preserve">never </w:t>
      </w:r>
      <w:r w:rsidR="005E4A12" w:rsidRPr="00A00232">
        <w:t>attended AALL</w:t>
      </w:r>
      <w:r w:rsidR="0052438C">
        <w:t>,</w:t>
      </w:r>
      <w:r w:rsidR="005E4A12" w:rsidRPr="00A00232">
        <w:t xml:space="preserve"> I did not know what to expect, but they threw quite a party complete with dancing, fireworks, </w:t>
      </w:r>
      <w:r w:rsidR="0012129B" w:rsidRPr="00A00232">
        <w:t>BBQ</w:t>
      </w:r>
      <w:r w:rsidR="005E4A12" w:rsidRPr="00A00232">
        <w:t xml:space="preserve">, and a rodeo! </w:t>
      </w:r>
    </w:p>
    <w:p w:rsidR="007A601A" w:rsidRDefault="007A601A" w:rsidP="007A601A">
      <w:pPr>
        <w:rPr>
          <w:rFonts w:eastAsia="Times New Roman" w:cs="Times New Roman"/>
          <w:bCs/>
        </w:rPr>
      </w:pPr>
      <w:r>
        <w:t xml:space="preserve">On Tuesday, </w:t>
      </w:r>
      <w:r>
        <w:rPr>
          <w:rFonts w:eastAsia="Times New Roman" w:cs="Times New Roman"/>
          <w:bCs/>
        </w:rPr>
        <w:t xml:space="preserve">I attended </w:t>
      </w:r>
      <w:r w:rsidRPr="002D2E57">
        <w:rPr>
          <w:rFonts w:eastAsia="Times New Roman" w:cs="Times New Roman"/>
          <w:bCs/>
        </w:rPr>
        <w:t>Access to Justic</w:t>
      </w:r>
      <w:r w:rsidR="00C6242D">
        <w:rPr>
          <w:rFonts w:eastAsia="Times New Roman" w:cs="Times New Roman"/>
          <w:bCs/>
        </w:rPr>
        <w:t xml:space="preserve">e: Crossing Borders Together. </w:t>
      </w:r>
      <w:r>
        <w:rPr>
          <w:rFonts w:eastAsia="Times New Roman" w:cs="Times New Roman"/>
          <w:bCs/>
        </w:rPr>
        <w:t xml:space="preserve">I loved </w:t>
      </w:r>
      <w:r w:rsidR="00C6242D">
        <w:rPr>
          <w:rFonts w:eastAsia="Times New Roman" w:cs="Times New Roman"/>
          <w:bCs/>
        </w:rPr>
        <w:t>the</w:t>
      </w:r>
      <w:r>
        <w:rPr>
          <w:rFonts w:eastAsia="Times New Roman" w:cs="Times New Roman"/>
          <w:bCs/>
        </w:rPr>
        <w:t xml:space="preserve"> ideas for collaboration with public libraries, legal aid clinics, and bar associations. </w:t>
      </w:r>
      <w:r w:rsidR="00C6242D">
        <w:rPr>
          <w:rFonts w:eastAsia="Times New Roman" w:cs="Times New Roman"/>
          <w:bCs/>
        </w:rPr>
        <w:t xml:space="preserve">I also attended </w:t>
      </w:r>
      <w:r w:rsidRPr="002D2E57">
        <w:rPr>
          <w:rFonts w:eastAsia="Times New Roman" w:cs="Times New Roman"/>
          <w:bCs/>
        </w:rPr>
        <w:t>Just in Time: Models of Demand-Driven Acquisitions for E-Books</w:t>
      </w:r>
      <w:r w:rsidR="008B7EA6">
        <w:rPr>
          <w:rFonts w:eastAsia="Times New Roman" w:cs="Times New Roman"/>
          <w:bCs/>
        </w:rPr>
        <w:t>,</w:t>
      </w:r>
      <w:r>
        <w:rPr>
          <w:rFonts w:eastAsia="Times New Roman" w:cs="Times New Roman"/>
          <w:bCs/>
        </w:rPr>
        <w:t xml:space="preserve"> </w:t>
      </w:r>
      <w:r w:rsidR="00C6242D">
        <w:rPr>
          <w:rFonts w:eastAsia="Times New Roman" w:cs="Times New Roman"/>
          <w:bCs/>
        </w:rPr>
        <w:t>which</w:t>
      </w:r>
      <w:r>
        <w:rPr>
          <w:rFonts w:eastAsia="Times New Roman" w:cs="Times New Roman"/>
          <w:bCs/>
        </w:rPr>
        <w:t xml:space="preserve"> gave me some things to think about as </w:t>
      </w:r>
      <w:r w:rsidR="006B0A6D">
        <w:rPr>
          <w:rFonts w:eastAsia="Times New Roman" w:cs="Times New Roman"/>
          <w:bCs/>
        </w:rPr>
        <w:t xml:space="preserve">the </w:t>
      </w:r>
      <w:r>
        <w:rPr>
          <w:rFonts w:eastAsia="Times New Roman" w:cs="Times New Roman"/>
          <w:bCs/>
        </w:rPr>
        <w:t xml:space="preserve">TSLL </w:t>
      </w:r>
      <w:r>
        <w:rPr>
          <w:rFonts w:eastAsia="Times New Roman" w:cs="Times New Roman"/>
          <w:bCs/>
        </w:rPr>
        <w:lastRenderedPageBreak/>
        <w:t>considers adding e</w:t>
      </w:r>
      <w:r w:rsidR="006B0A6D">
        <w:rPr>
          <w:rFonts w:eastAsia="Times New Roman" w:cs="Times New Roman"/>
          <w:bCs/>
        </w:rPr>
        <w:t>-</w:t>
      </w:r>
      <w:r w:rsidR="008B7EA6">
        <w:rPr>
          <w:rFonts w:eastAsia="Times New Roman" w:cs="Times New Roman"/>
          <w:bCs/>
        </w:rPr>
        <w:t>b</w:t>
      </w:r>
      <w:r>
        <w:rPr>
          <w:rFonts w:eastAsia="Times New Roman" w:cs="Times New Roman"/>
          <w:bCs/>
        </w:rPr>
        <w:t>ooks.</w:t>
      </w:r>
      <w:r w:rsidR="00C6242D">
        <w:rPr>
          <w:rFonts w:eastAsia="Times New Roman" w:cs="Times New Roman"/>
          <w:bCs/>
        </w:rPr>
        <w:t xml:space="preserve"> Then there was a great talk by </w:t>
      </w:r>
      <w:r w:rsidR="00FE2825">
        <w:rPr>
          <w:rFonts w:eastAsia="Times New Roman" w:cs="Times New Roman"/>
          <w:bCs/>
        </w:rPr>
        <w:t xml:space="preserve">Davita </w:t>
      </w:r>
      <w:r w:rsidR="00C6242D" w:rsidRPr="00C6242D">
        <w:rPr>
          <w:rFonts w:eastAsia="Times New Roman" w:cs="Times New Roman"/>
          <w:bCs/>
        </w:rPr>
        <w:t xml:space="preserve">Vance-Cooks, </w:t>
      </w:r>
      <w:r w:rsidR="00FE2825">
        <w:rPr>
          <w:rFonts w:eastAsia="Times New Roman" w:cs="Times New Roman"/>
          <w:bCs/>
        </w:rPr>
        <w:t xml:space="preserve">U.S. </w:t>
      </w:r>
      <w:r w:rsidR="00C6242D" w:rsidRPr="00C6242D">
        <w:rPr>
          <w:rFonts w:eastAsia="Times New Roman" w:cs="Times New Roman"/>
          <w:bCs/>
        </w:rPr>
        <w:t>Publ</w:t>
      </w:r>
      <w:r w:rsidR="00C6242D">
        <w:rPr>
          <w:rFonts w:eastAsia="Times New Roman" w:cs="Times New Roman"/>
          <w:bCs/>
        </w:rPr>
        <w:t>ic Printer</w:t>
      </w:r>
      <w:r w:rsidR="008B7EA6">
        <w:rPr>
          <w:rFonts w:eastAsia="Times New Roman" w:cs="Times New Roman"/>
          <w:bCs/>
        </w:rPr>
        <w:t>,</w:t>
      </w:r>
      <w:r w:rsidR="00C6242D">
        <w:rPr>
          <w:rFonts w:eastAsia="Times New Roman" w:cs="Times New Roman"/>
          <w:bCs/>
        </w:rPr>
        <w:t xml:space="preserve"> at the Association Luncheon.</w:t>
      </w:r>
      <w:r>
        <w:rPr>
          <w:rFonts w:eastAsia="Times New Roman" w:cs="Times New Roman"/>
          <w:bCs/>
        </w:rPr>
        <w:t xml:space="preserve"> </w:t>
      </w:r>
      <w:r w:rsidR="00C6242D">
        <w:rPr>
          <w:rFonts w:eastAsia="Times New Roman" w:cs="Times New Roman"/>
          <w:bCs/>
        </w:rPr>
        <w:t>And finally there</w:t>
      </w:r>
      <w:r>
        <w:rPr>
          <w:rFonts w:eastAsia="Times New Roman" w:cs="Times New Roman"/>
          <w:bCs/>
        </w:rPr>
        <w:t xml:space="preserve"> was the poster session</w:t>
      </w:r>
      <w:r w:rsidR="00867C82">
        <w:rPr>
          <w:rFonts w:eastAsia="Times New Roman" w:cs="Times New Roman"/>
          <w:bCs/>
        </w:rPr>
        <w:t>,</w:t>
      </w:r>
      <w:r>
        <w:rPr>
          <w:rFonts w:eastAsia="Times New Roman" w:cs="Times New Roman"/>
          <w:bCs/>
        </w:rPr>
        <w:t xml:space="preserve"> where I spoke with vendors, public law librarians, and academic law librarians about the remote access </w:t>
      </w:r>
      <w:r w:rsidR="00C821BC">
        <w:rPr>
          <w:rFonts w:eastAsia="Times New Roman" w:cs="Times New Roman"/>
          <w:bCs/>
        </w:rPr>
        <w:t>program</w:t>
      </w:r>
      <w:r>
        <w:rPr>
          <w:rFonts w:eastAsia="Times New Roman" w:cs="Times New Roman"/>
          <w:bCs/>
        </w:rPr>
        <w:t xml:space="preserve"> at the TSLL. Several of the public librarians were very interested in the project and hoped to start similar programs in their states</w:t>
      </w:r>
      <w:r w:rsidR="00867C82">
        <w:rPr>
          <w:rFonts w:eastAsia="Times New Roman" w:cs="Times New Roman"/>
          <w:bCs/>
        </w:rPr>
        <w:t>,</w:t>
      </w:r>
      <w:r w:rsidR="00C6242D">
        <w:rPr>
          <w:rFonts w:eastAsia="Times New Roman" w:cs="Times New Roman"/>
          <w:bCs/>
        </w:rPr>
        <w:t xml:space="preserve"> which was exciting to hear!</w:t>
      </w:r>
      <w:r>
        <w:rPr>
          <w:rFonts w:eastAsia="Times New Roman" w:cs="Times New Roman"/>
          <w:bCs/>
        </w:rPr>
        <w:t xml:space="preserve"> </w:t>
      </w:r>
    </w:p>
    <w:p w:rsidR="007A601A" w:rsidRPr="002D2E57" w:rsidRDefault="007A601A" w:rsidP="007A601A">
      <w:pPr>
        <w:rPr>
          <w:rFonts w:eastAsia="Times New Roman" w:cs="Times New Roman"/>
          <w:color w:val="FFFFFF"/>
        </w:rPr>
      </w:pPr>
      <w:r>
        <w:rPr>
          <w:rFonts w:eastAsia="Times New Roman" w:cs="Times New Roman"/>
          <w:bCs/>
        </w:rPr>
        <w:t xml:space="preserve">I came back to work on Wednesday </w:t>
      </w:r>
      <w:r w:rsidR="00FE2825">
        <w:rPr>
          <w:rFonts w:eastAsia="Times New Roman" w:cs="Times New Roman"/>
          <w:bCs/>
        </w:rPr>
        <w:t xml:space="preserve">exhausted but </w:t>
      </w:r>
      <w:r>
        <w:rPr>
          <w:rFonts w:eastAsia="Times New Roman" w:cs="Times New Roman"/>
          <w:bCs/>
        </w:rPr>
        <w:t>energized and ready to start new and exciting project</w:t>
      </w:r>
      <w:r w:rsidR="00FE2825">
        <w:rPr>
          <w:rFonts w:eastAsia="Times New Roman" w:cs="Times New Roman"/>
          <w:bCs/>
        </w:rPr>
        <w:t>s</w:t>
      </w:r>
      <w:r>
        <w:rPr>
          <w:rFonts w:eastAsia="Times New Roman" w:cs="Times New Roman"/>
          <w:bCs/>
        </w:rPr>
        <w:t>. Thank you</w:t>
      </w:r>
      <w:r w:rsidR="00867C82">
        <w:rPr>
          <w:rFonts w:eastAsia="Times New Roman" w:cs="Times New Roman"/>
          <w:bCs/>
        </w:rPr>
        <w:t>,</w:t>
      </w:r>
      <w:r>
        <w:rPr>
          <w:rFonts w:eastAsia="Times New Roman" w:cs="Times New Roman"/>
          <w:bCs/>
        </w:rPr>
        <w:t xml:space="preserve"> SWALL</w:t>
      </w:r>
      <w:r w:rsidR="00867C82">
        <w:rPr>
          <w:rFonts w:eastAsia="Times New Roman" w:cs="Times New Roman"/>
          <w:bCs/>
        </w:rPr>
        <w:t>,</w:t>
      </w:r>
      <w:r>
        <w:rPr>
          <w:rFonts w:eastAsia="Times New Roman" w:cs="Times New Roman"/>
          <w:bCs/>
        </w:rPr>
        <w:t xml:space="preserve"> for making this experience possible!</w:t>
      </w:r>
    </w:p>
    <w:p w:rsidR="002D2E57" w:rsidRPr="00A00232" w:rsidRDefault="002D2E57"/>
    <w:sectPr w:rsidR="002D2E57" w:rsidRPr="00A00232" w:rsidSect="00692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7D" w:rsidRDefault="0008307D" w:rsidP="00DB7C6F">
      <w:pPr>
        <w:spacing w:after="0" w:line="240" w:lineRule="auto"/>
      </w:pPr>
      <w:r>
        <w:separator/>
      </w:r>
    </w:p>
  </w:endnote>
  <w:endnote w:type="continuationSeparator" w:id="0">
    <w:p w:rsidR="0008307D" w:rsidRDefault="0008307D" w:rsidP="00DB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7D" w:rsidRDefault="0008307D" w:rsidP="00DB7C6F">
      <w:pPr>
        <w:spacing w:after="0" w:line="240" w:lineRule="auto"/>
      </w:pPr>
      <w:r>
        <w:separator/>
      </w:r>
    </w:p>
  </w:footnote>
  <w:footnote w:type="continuationSeparator" w:id="0">
    <w:p w:rsidR="0008307D" w:rsidRDefault="0008307D" w:rsidP="00DB7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3C"/>
    <w:rsid w:val="0008307D"/>
    <w:rsid w:val="000D63E6"/>
    <w:rsid w:val="000E10EE"/>
    <w:rsid w:val="000E390F"/>
    <w:rsid w:val="00103374"/>
    <w:rsid w:val="0012129B"/>
    <w:rsid w:val="001B313E"/>
    <w:rsid w:val="002A5E85"/>
    <w:rsid w:val="002D2E57"/>
    <w:rsid w:val="003077FE"/>
    <w:rsid w:val="004F6F84"/>
    <w:rsid w:val="0052438C"/>
    <w:rsid w:val="0057333C"/>
    <w:rsid w:val="005B1200"/>
    <w:rsid w:val="005E4A12"/>
    <w:rsid w:val="00656329"/>
    <w:rsid w:val="00692577"/>
    <w:rsid w:val="0069261D"/>
    <w:rsid w:val="006B0A6D"/>
    <w:rsid w:val="007A2E3C"/>
    <w:rsid w:val="007A601A"/>
    <w:rsid w:val="00867C82"/>
    <w:rsid w:val="008B7EA6"/>
    <w:rsid w:val="009C06F4"/>
    <w:rsid w:val="00A00232"/>
    <w:rsid w:val="00A6649E"/>
    <w:rsid w:val="00BA0D15"/>
    <w:rsid w:val="00C219DB"/>
    <w:rsid w:val="00C4725C"/>
    <w:rsid w:val="00C53C00"/>
    <w:rsid w:val="00C6242D"/>
    <w:rsid w:val="00C821BC"/>
    <w:rsid w:val="00C87D64"/>
    <w:rsid w:val="00C93F10"/>
    <w:rsid w:val="00D67200"/>
    <w:rsid w:val="00D92B2B"/>
    <w:rsid w:val="00DB7C6F"/>
    <w:rsid w:val="00DD09AE"/>
    <w:rsid w:val="00EF68B3"/>
    <w:rsid w:val="00F854DC"/>
    <w:rsid w:val="00FE0598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C9A4F-2599-4A23-9F1D-0FC48C77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577"/>
  </w:style>
  <w:style w:type="paragraph" w:styleId="Heading4">
    <w:name w:val="heading 4"/>
    <w:basedOn w:val="Normal"/>
    <w:link w:val="Heading4Char"/>
    <w:uiPriority w:val="9"/>
    <w:qFormat/>
    <w:rsid w:val="002D2E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D2E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D2E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D2E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6F"/>
  </w:style>
  <w:style w:type="paragraph" w:styleId="Footer">
    <w:name w:val="footer"/>
    <w:basedOn w:val="Normal"/>
    <w:link w:val="FooterChar"/>
    <w:uiPriority w:val="99"/>
    <w:unhideWhenUsed/>
    <w:rsid w:val="00DB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6F"/>
  </w:style>
  <w:style w:type="character" w:styleId="Hyperlink">
    <w:name w:val="Hyperlink"/>
    <w:basedOn w:val="DefaultParagraphFont"/>
    <w:uiPriority w:val="99"/>
    <w:unhideWhenUsed/>
    <w:rsid w:val="00A00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sis.org/education/annual-meeting/2014/d4-cool-tools-caf%C3%A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Tamsen Conner</dc:creator>
  <cp:lastModifiedBy>Johnson, Matthew S</cp:lastModifiedBy>
  <cp:revision>2</cp:revision>
  <dcterms:created xsi:type="dcterms:W3CDTF">2018-08-30T19:29:00Z</dcterms:created>
  <dcterms:modified xsi:type="dcterms:W3CDTF">2018-08-30T19:29:00Z</dcterms:modified>
</cp:coreProperties>
</file>